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E7EB" w14:textId="068C6E63" w:rsidR="0021605C" w:rsidRDefault="004817BD" w:rsidP="003B72FD">
      <w:pPr>
        <w:spacing w:after="0" w:line="240" w:lineRule="auto"/>
        <w:jc w:val="center"/>
      </w:pPr>
      <w:r>
        <w:t>PERNYATAAN</w:t>
      </w:r>
      <w:r w:rsidR="0021605C">
        <w:t xml:space="preserve"> PELEPASAN TANGGUNG JAWAB</w:t>
      </w:r>
    </w:p>
    <w:p w14:paraId="547388F5" w14:textId="77777777" w:rsidR="00A13DAA" w:rsidRDefault="00A13DAA" w:rsidP="003B72FD">
      <w:pPr>
        <w:spacing w:after="0" w:line="240" w:lineRule="auto"/>
        <w:jc w:val="center"/>
      </w:pPr>
    </w:p>
    <w:p w14:paraId="50550B32" w14:textId="77777777" w:rsidR="0021605C" w:rsidRDefault="0021605C" w:rsidP="003B72FD">
      <w:pPr>
        <w:spacing w:after="0" w:line="240" w:lineRule="auto"/>
        <w:jc w:val="both"/>
      </w:pPr>
    </w:p>
    <w:p w14:paraId="699B5B6C" w14:textId="77777777" w:rsidR="0021605C" w:rsidRDefault="004817BD" w:rsidP="003B72FD">
      <w:pPr>
        <w:spacing w:after="0" w:line="240" w:lineRule="auto"/>
        <w:jc w:val="both"/>
      </w:pPr>
      <w:r>
        <w:t xml:space="preserve">Saya/Kami, yang menandatangani Surat Pernyataan ini, bertindak dalam jabatan saya/kami sebagai Direktur pada [_____________] </w:t>
      </w:r>
      <w:r w:rsidR="0021605C">
        <w:t>suatu perseroan terbatas yang didirikan di Indonesia</w:t>
      </w:r>
      <w:r>
        <w:t xml:space="preserve"> (selanjutnya disebut </w:t>
      </w:r>
      <w:r w:rsidR="003B72FD">
        <w:t>“Perseroan”)</w:t>
      </w:r>
      <w:r>
        <w:t xml:space="preserve">, dan karenanya berhak untuk bertindak untuk dan atas nama </w:t>
      </w:r>
      <w:r w:rsidR="003B72FD">
        <w:t>Perseroan</w:t>
      </w:r>
      <w:r>
        <w:t>.</w:t>
      </w:r>
    </w:p>
    <w:p w14:paraId="080F2B69" w14:textId="77777777" w:rsidR="004817BD" w:rsidRDefault="004817BD" w:rsidP="003B72FD">
      <w:pPr>
        <w:spacing w:after="0" w:line="240" w:lineRule="auto"/>
        <w:jc w:val="both"/>
      </w:pPr>
    </w:p>
    <w:p w14:paraId="49010135" w14:textId="77777777" w:rsidR="004817BD" w:rsidRDefault="003B72FD" w:rsidP="003B72FD">
      <w:pPr>
        <w:spacing w:after="0" w:line="240" w:lineRule="auto"/>
        <w:jc w:val="both"/>
      </w:pPr>
      <w:r>
        <w:t>Sehubungan dengan penunjukkan _____________ oleh Perseroan, saya/kami, untuk dan atas nama Perseroan menyatakan</w:t>
      </w:r>
      <w:r w:rsidR="004817BD">
        <w:t>:</w:t>
      </w:r>
    </w:p>
    <w:p w14:paraId="46983295" w14:textId="77777777" w:rsidR="0021605C" w:rsidRDefault="0021605C" w:rsidP="003B72FD">
      <w:pPr>
        <w:spacing w:after="0" w:line="240" w:lineRule="auto"/>
        <w:jc w:val="both"/>
      </w:pPr>
    </w:p>
    <w:p w14:paraId="57D96049" w14:textId="77777777" w:rsidR="0021605C" w:rsidRDefault="003B72FD" w:rsidP="003B72FD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>
        <w:t>S</w:t>
      </w:r>
      <w:r w:rsidR="0021605C">
        <w:t xml:space="preserve">etuju dan akan mengikatkan dirinya kepada </w:t>
      </w:r>
      <w:r>
        <w:t>[PT Samudera Indonesia Tbk/bisnis unit]</w:t>
      </w:r>
      <w:r w:rsidR="0021605C">
        <w:t xml:space="preserve"> untuk</w:t>
      </w:r>
      <w:r>
        <w:t>, di antaranya tetapi tidak terbatas pada</w:t>
      </w:r>
      <w:r w:rsidR="0021605C">
        <w:t xml:space="preserve"> melepaskan, </w:t>
      </w:r>
      <w:r>
        <w:t xml:space="preserve">melindungi, </w:t>
      </w:r>
      <w:r w:rsidR="0021605C">
        <w:t>meng</w:t>
      </w:r>
      <w:r>
        <w:t>gan</w:t>
      </w:r>
      <w:r w:rsidR="0021605C">
        <w:t xml:space="preserve">tirugi dan membebaskan  </w:t>
      </w:r>
      <w:r w:rsidRPr="003B72FD">
        <w:t>[PT Samudera Indonesia Tbk/bisnis unit]</w:t>
      </w:r>
      <w:r>
        <w:t xml:space="preserve"> </w:t>
      </w:r>
      <w:r w:rsidR="0021605C">
        <w:t xml:space="preserve">dari setiap </w:t>
      </w:r>
      <w:r>
        <w:t>gugatan</w:t>
      </w:r>
      <w:r w:rsidR="00B22DAC">
        <w:t>, baik perdata maupun pidana</w:t>
      </w:r>
      <w:r>
        <w:t xml:space="preserve">, permintaan ganti </w:t>
      </w:r>
      <w:r w:rsidR="0021605C">
        <w:t xml:space="preserve">rugi, klaim, penalti, sanksi yang diajukan oleh pihak ketiga, termasuk setiap </w:t>
      </w:r>
      <w:r>
        <w:t>gugatan</w:t>
      </w:r>
      <w:r w:rsidR="00B22DAC">
        <w:t>, baik perdata maupun pidana</w:t>
      </w:r>
      <w:r>
        <w:t xml:space="preserve">, permintaan ganti </w:t>
      </w:r>
      <w:r w:rsidR="0021605C">
        <w:t xml:space="preserve">rugi, klaim, penalti, sanksi yang diajukan oleh institusi pemerintah </w:t>
      </w:r>
      <w:r w:rsidR="00B22DAC">
        <w:t xml:space="preserve">yang berwenang, </w:t>
      </w:r>
      <w:r w:rsidR="0021605C">
        <w:t xml:space="preserve">sehubungan dengan </w:t>
      </w:r>
      <w:r>
        <w:t xml:space="preserve">[sebutkan kegiatannya] antara </w:t>
      </w:r>
      <w:r w:rsidRPr="003B72FD">
        <w:t>[PT Samudera Indonesia Tbk/bisnis unit]</w:t>
      </w:r>
      <w:r>
        <w:t xml:space="preserve"> dan [Perseroan]</w:t>
      </w:r>
      <w:r w:rsidR="0021605C">
        <w:t xml:space="preserve">; </w:t>
      </w:r>
    </w:p>
    <w:p w14:paraId="494FA869" w14:textId="77777777" w:rsidR="0021605C" w:rsidRDefault="0021605C" w:rsidP="003B72FD">
      <w:pPr>
        <w:spacing w:after="0" w:line="240" w:lineRule="auto"/>
        <w:ind w:left="720" w:hanging="720"/>
        <w:jc w:val="both"/>
      </w:pPr>
    </w:p>
    <w:p w14:paraId="0FFCA076" w14:textId="77777777" w:rsidR="0021605C" w:rsidRDefault="003B72FD" w:rsidP="003B72FD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>
        <w:t xml:space="preserve">Pernyataan ini </w:t>
      </w:r>
      <w:r w:rsidR="0021605C">
        <w:t xml:space="preserve">ini akan terus berlaku dan mengikat selama jangka waktu Perjanjian </w:t>
      </w:r>
      <w:r>
        <w:t>_______ tertanggal _______masih tetap berlaku dan mengikat</w:t>
      </w:r>
      <w:r w:rsidR="0021605C">
        <w:t xml:space="preserve">. </w:t>
      </w:r>
    </w:p>
    <w:p w14:paraId="69A479F3" w14:textId="77777777" w:rsidR="0021605C" w:rsidRDefault="0021605C" w:rsidP="003B72FD">
      <w:pPr>
        <w:spacing w:after="0" w:line="240" w:lineRule="auto"/>
        <w:ind w:left="720" w:hanging="720"/>
        <w:jc w:val="both"/>
      </w:pPr>
    </w:p>
    <w:p w14:paraId="65E74A20" w14:textId="77777777" w:rsidR="0021605C" w:rsidRDefault="0021605C" w:rsidP="003B72FD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>
        <w:t>Per</w:t>
      </w:r>
      <w:r w:rsidR="003B72FD">
        <w:t>nyataan</w:t>
      </w:r>
      <w:r>
        <w:t xml:space="preserve"> ini akan ditafsirkan sesuai dengan dan diatur menurut hukum Negara Republik Indonesia. </w:t>
      </w:r>
    </w:p>
    <w:p w14:paraId="75138836" w14:textId="77777777" w:rsidR="0021605C" w:rsidRDefault="0021605C" w:rsidP="003B72FD">
      <w:pPr>
        <w:spacing w:after="0" w:line="240" w:lineRule="auto"/>
        <w:ind w:left="720" w:hanging="720"/>
        <w:jc w:val="both"/>
      </w:pPr>
    </w:p>
    <w:p w14:paraId="095D709D" w14:textId="77777777" w:rsidR="0021605C" w:rsidRDefault="007E7C71" w:rsidP="003B72FD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>
        <w:t>S</w:t>
      </w:r>
      <w:r w:rsidR="0021605C">
        <w:t xml:space="preserve">engketa yang timbul atau sehubungan dengan </w:t>
      </w:r>
      <w:r>
        <w:t xml:space="preserve">Pernyataan </w:t>
      </w:r>
      <w:r w:rsidR="0021605C">
        <w:t xml:space="preserve">ini yang tidak dapat diselesaikan secara musyawarah akan diselesaikan melalui Pengadilan Negeri </w:t>
      </w:r>
      <w:r>
        <w:t>____________</w:t>
      </w:r>
      <w:r w:rsidR="0021605C">
        <w:t xml:space="preserve">. </w:t>
      </w:r>
    </w:p>
    <w:p w14:paraId="60B5E736" w14:textId="77777777" w:rsidR="0021605C" w:rsidRDefault="0021605C" w:rsidP="003B72FD">
      <w:pPr>
        <w:spacing w:after="0" w:line="240" w:lineRule="auto"/>
        <w:jc w:val="both"/>
      </w:pPr>
    </w:p>
    <w:p w14:paraId="225D155F" w14:textId="77777777" w:rsidR="00A13DAA" w:rsidRDefault="00A13DAA" w:rsidP="003B72FD">
      <w:pPr>
        <w:spacing w:after="0" w:line="240" w:lineRule="auto"/>
        <w:jc w:val="both"/>
      </w:pPr>
    </w:p>
    <w:p w14:paraId="3D73FAF4" w14:textId="74209E12" w:rsidR="0021605C" w:rsidRDefault="0021605C" w:rsidP="003B72FD">
      <w:pPr>
        <w:spacing w:after="0" w:line="240" w:lineRule="auto"/>
        <w:jc w:val="both"/>
      </w:pPr>
      <w:r>
        <w:t xml:space="preserve">DITANDATANGANI OLEH </w:t>
      </w:r>
    </w:p>
    <w:p w14:paraId="256F318B" w14:textId="77777777" w:rsidR="0021605C" w:rsidRDefault="0021605C" w:rsidP="003B72FD">
      <w:pPr>
        <w:spacing w:after="0" w:line="240" w:lineRule="auto"/>
        <w:jc w:val="both"/>
      </w:pPr>
    </w:p>
    <w:p w14:paraId="35CC5F3D" w14:textId="6809A8AA" w:rsidR="0021605C" w:rsidRDefault="007E7C71" w:rsidP="003B72FD">
      <w:pPr>
        <w:spacing w:after="0" w:line="240" w:lineRule="auto"/>
        <w:jc w:val="both"/>
      </w:pPr>
      <w:r>
        <w:t>U</w:t>
      </w:r>
      <w:r w:rsidR="0021605C">
        <w:t xml:space="preserve">ntuk dan atas nama </w:t>
      </w:r>
      <w:r>
        <w:t>Perseroan</w:t>
      </w:r>
    </w:p>
    <w:p w14:paraId="559862B7" w14:textId="77777777" w:rsidR="00A13DAA" w:rsidRDefault="00A13DAA" w:rsidP="003B72FD">
      <w:pPr>
        <w:spacing w:after="0" w:line="240" w:lineRule="auto"/>
        <w:jc w:val="both"/>
      </w:pPr>
    </w:p>
    <w:p w14:paraId="7C6E7468" w14:textId="77777777" w:rsidR="0021605C" w:rsidRDefault="0021605C" w:rsidP="003B72FD">
      <w:pPr>
        <w:spacing w:after="0" w:line="240" w:lineRule="auto"/>
        <w:jc w:val="both"/>
      </w:pPr>
    </w:p>
    <w:p w14:paraId="3474C466" w14:textId="77777777" w:rsidR="0021605C" w:rsidRDefault="0021605C" w:rsidP="003B72FD">
      <w:pPr>
        <w:spacing w:after="0" w:line="240" w:lineRule="auto"/>
        <w:jc w:val="both"/>
      </w:pPr>
    </w:p>
    <w:p w14:paraId="7E9F5864" w14:textId="0E2A4457" w:rsidR="0021605C" w:rsidRDefault="00A13DAA" w:rsidP="003B72FD">
      <w:pPr>
        <w:spacing w:after="0" w:line="240" w:lineRule="auto"/>
        <w:jc w:val="both"/>
      </w:pPr>
      <w:r>
        <w:t>(Cap Perusahaan)</w:t>
      </w:r>
    </w:p>
    <w:p w14:paraId="420EDE47" w14:textId="77777777" w:rsidR="0021605C" w:rsidRDefault="0021605C" w:rsidP="003B72FD">
      <w:pPr>
        <w:spacing w:after="0" w:line="240" w:lineRule="auto"/>
        <w:jc w:val="both"/>
      </w:pPr>
    </w:p>
    <w:p w14:paraId="4F721DA3" w14:textId="77777777" w:rsidR="0021605C" w:rsidRDefault="0021605C" w:rsidP="003B72FD">
      <w:pPr>
        <w:spacing w:after="0" w:line="240" w:lineRule="auto"/>
        <w:jc w:val="both"/>
      </w:pPr>
    </w:p>
    <w:p w14:paraId="67E7D9DE" w14:textId="77777777" w:rsidR="007E7C71" w:rsidRDefault="007E7C71" w:rsidP="003B72FD">
      <w:pPr>
        <w:spacing w:after="0" w:line="240" w:lineRule="auto"/>
        <w:jc w:val="both"/>
      </w:pPr>
    </w:p>
    <w:p w14:paraId="449E09D1" w14:textId="77777777" w:rsidR="007E7C71" w:rsidRDefault="007E7C71" w:rsidP="003B72FD">
      <w:pPr>
        <w:spacing w:after="0" w:line="240" w:lineRule="auto"/>
        <w:jc w:val="both"/>
      </w:pPr>
      <w:r>
        <w:t>__________________</w:t>
      </w:r>
    </w:p>
    <w:p w14:paraId="7DEB6D8A" w14:textId="77777777" w:rsidR="0021605C" w:rsidRDefault="0021605C" w:rsidP="003B72FD">
      <w:pPr>
        <w:spacing w:after="0" w:line="240" w:lineRule="auto"/>
        <w:jc w:val="both"/>
      </w:pPr>
    </w:p>
    <w:p w14:paraId="4BD64670" w14:textId="77777777" w:rsidR="0021605C" w:rsidRDefault="0021605C" w:rsidP="003B72FD">
      <w:pPr>
        <w:spacing w:after="0" w:line="240" w:lineRule="auto"/>
        <w:jc w:val="both"/>
      </w:pPr>
    </w:p>
    <w:sectPr w:rsidR="0021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6591"/>
    <w:multiLevelType w:val="hybridMultilevel"/>
    <w:tmpl w:val="33161F46"/>
    <w:lvl w:ilvl="0" w:tplc="DB561A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77E7"/>
    <w:multiLevelType w:val="hybridMultilevel"/>
    <w:tmpl w:val="36A6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20D8D"/>
    <w:multiLevelType w:val="hybridMultilevel"/>
    <w:tmpl w:val="6082F02C"/>
    <w:lvl w:ilvl="0" w:tplc="EB8E2DE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777D5"/>
    <w:multiLevelType w:val="hybridMultilevel"/>
    <w:tmpl w:val="F31E68DA"/>
    <w:lvl w:ilvl="0" w:tplc="EB8E2DE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5C"/>
    <w:rsid w:val="0021605C"/>
    <w:rsid w:val="003B72FD"/>
    <w:rsid w:val="004817BD"/>
    <w:rsid w:val="007E7C71"/>
    <w:rsid w:val="008B77EB"/>
    <w:rsid w:val="008E300C"/>
    <w:rsid w:val="00A13DAA"/>
    <w:rsid w:val="00B2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F694"/>
  <w15:docId w15:val="{21792EEC-1B17-4380-954C-30A2947D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Maharlika Wiedhayaka</dc:creator>
  <cp:lastModifiedBy>Samudera Indonesia Tantan</cp:lastModifiedBy>
  <cp:revision>2</cp:revision>
  <dcterms:created xsi:type="dcterms:W3CDTF">2020-11-25T07:45:00Z</dcterms:created>
  <dcterms:modified xsi:type="dcterms:W3CDTF">2020-11-25T07:45:00Z</dcterms:modified>
</cp:coreProperties>
</file>